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B92" w:rsidRPr="008C11CB" w:rsidRDefault="000D4B92" w:rsidP="000D4B92">
      <w:pPr>
        <w:tabs>
          <w:tab w:val="left" w:pos="2708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8C11CB">
        <w:rPr>
          <w:rFonts w:ascii="Arial" w:hAnsi="Arial" w:cs="Arial"/>
          <w:b/>
          <w:sz w:val="40"/>
          <w:szCs w:val="40"/>
          <w:u w:val="single"/>
        </w:rPr>
        <w:t>A selection of recommended authors and texts</w:t>
      </w:r>
    </w:p>
    <w:p w:rsidR="000D4B92" w:rsidRPr="0000376A" w:rsidRDefault="000D4B92" w:rsidP="000D4B92">
      <w:pPr>
        <w:tabs>
          <w:tab w:val="left" w:pos="2708"/>
        </w:tabs>
        <w:jc w:val="center"/>
        <w:rPr>
          <w:rFonts w:ascii="Arial" w:hAnsi="Arial" w:cs="Arial"/>
          <w:b/>
          <w:u w:val="single"/>
        </w:rPr>
      </w:pPr>
    </w:p>
    <w:p w:rsidR="000D4B92" w:rsidRPr="0000376A" w:rsidRDefault="000D4B92" w:rsidP="000D4B92">
      <w:pPr>
        <w:tabs>
          <w:tab w:val="left" w:pos="2708"/>
        </w:tabs>
        <w:jc w:val="center"/>
        <w:rPr>
          <w:rFonts w:ascii="Arial" w:hAnsi="Arial" w:cs="Arial"/>
          <w:b/>
          <w:u w:val="single"/>
        </w:rPr>
      </w:pPr>
    </w:p>
    <w:p w:rsidR="000D4B92" w:rsidRDefault="000D4B92" w:rsidP="000D4B92">
      <w:pPr>
        <w:tabs>
          <w:tab w:val="left" w:pos="2708"/>
        </w:tabs>
        <w:jc w:val="center"/>
        <w:rPr>
          <w:rFonts w:ascii="Arial" w:hAnsi="Arial" w:cs="Arial"/>
          <w:b/>
          <w:sz w:val="44"/>
          <w:u w:val="single"/>
        </w:rPr>
      </w:pPr>
    </w:p>
    <w:p w:rsidR="000D4B92" w:rsidRPr="008C11CB" w:rsidRDefault="000D4B92" w:rsidP="000D4B92">
      <w:pPr>
        <w:tabs>
          <w:tab w:val="left" w:pos="2708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8C11CB">
        <w:rPr>
          <w:rFonts w:ascii="Arial" w:hAnsi="Arial" w:cs="Arial"/>
          <w:b/>
          <w:sz w:val="40"/>
          <w:szCs w:val="40"/>
          <w:u w:val="single"/>
        </w:rPr>
        <w:t>Year 1 and Year 2</w:t>
      </w:r>
    </w:p>
    <w:p w:rsidR="000D4B92" w:rsidRDefault="000D4B92" w:rsidP="000D4B92">
      <w:pPr>
        <w:tabs>
          <w:tab w:val="left" w:pos="2708"/>
        </w:tabs>
        <w:jc w:val="center"/>
        <w:rPr>
          <w:rFonts w:ascii="Arial" w:hAnsi="Arial" w:cs="Arial"/>
          <w:b/>
          <w:u w:val="single"/>
        </w:rPr>
      </w:pPr>
    </w:p>
    <w:p w:rsidR="008C11CB" w:rsidRPr="0000376A" w:rsidRDefault="008C11CB" w:rsidP="000D4B92">
      <w:pPr>
        <w:tabs>
          <w:tab w:val="left" w:pos="2708"/>
        </w:tabs>
        <w:jc w:val="center"/>
        <w:rPr>
          <w:rFonts w:ascii="Arial" w:hAnsi="Arial" w:cs="Arial"/>
          <w:b/>
          <w:u w:val="single"/>
        </w:rPr>
      </w:pPr>
    </w:p>
    <w:p w:rsidR="000D4B92" w:rsidRPr="0000376A" w:rsidRDefault="008C11CB" w:rsidP="000D4B92">
      <w:pPr>
        <w:tabs>
          <w:tab w:val="left" w:pos="2708"/>
        </w:tabs>
        <w:jc w:val="center"/>
        <w:rPr>
          <w:rFonts w:ascii="Arial" w:hAnsi="Arial" w:cs="Arial"/>
          <w:b/>
          <w:u w:val="single"/>
        </w:rPr>
      </w:pPr>
      <w:r w:rsidRPr="00460904">
        <w:rPr>
          <w:rFonts w:ascii="Arial" w:hAnsi="Arial" w:cs="Arial"/>
          <w:noProof/>
        </w:rPr>
        <w:drawing>
          <wp:inline distT="0" distB="0" distL="0" distR="0" wp14:anchorId="058E8F81" wp14:editId="492400A9">
            <wp:extent cx="1749255" cy="1216025"/>
            <wp:effectExtent l="0" t="0" r="3810" b="31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255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B92" w:rsidRPr="0000376A" w:rsidRDefault="000D4B92" w:rsidP="000D4B92">
      <w:pPr>
        <w:rPr>
          <w:rFonts w:ascii="Arial" w:hAnsi="Arial" w:cs="Arial"/>
        </w:rPr>
      </w:pPr>
    </w:p>
    <w:p w:rsidR="000D4B92" w:rsidRPr="0000376A" w:rsidRDefault="000D4B92" w:rsidP="000D4B92">
      <w:pPr>
        <w:rPr>
          <w:rFonts w:ascii="Arial" w:hAnsi="Arial" w:cs="Arial"/>
        </w:rPr>
      </w:pPr>
    </w:p>
    <w:p w:rsidR="000D4B92" w:rsidRPr="0000376A" w:rsidRDefault="000D4B92" w:rsidP="000D4B92">
      <w:pPr>
        <w:jc w:val="center"/>
        <w:rPr>
          <w:rFonts w:ascii="Arial" w:hAnsi="Arial" w:cs="Arial"/>
        </w:rPr>
      </w:pPr>
    </w:p>
    <w:p w:rsidR="000D4B92" w:rsidRPr="0000376A" w:rsidRDefault="000D4B92" w:rsidP="000D4B92">
      <w:pPr>
        <w:rPr>
          <w:rFonts w:ascii="Arial" w:hAnsi="Arial" w:cs="Arial"/>
        </w:rPr>
      </w:pPr>
    </w:p>
    <w:p w:rsidR="008C11CB" w:rsidRDefault="008C11CB" w:rsidP="008C11CB">
      <w:pPr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As part of our drive to develop </w:t>
      </w:r>
      <w:r w:rsidRPr="0000376A">
        <w:rPr>
          <w:rFonts w:ascii="Arial" w:eastAsia="Calibri" w:hAnsi="Arial" w:cs="Arial"/>
        </w:rPr>
        <w:t>a</w:t>
      </w:r>
      <w:r>
        <w:rPr>
          <w:rFonts w:ascii="Arial" w:eastAsia="Calibri" w:hAnsi="Arial" w:cs="Arial"/>
        </w:rPr>
        <w:t xml:space="preserve"> love of reading at Longton </w:t>
      </w:r>
      <w:r w:rsidRPr="0000376A">
        <w:rPr>
          <w:rFonts w:ascii="Arial" w:eastAsia="Calibri" w:hAnsi="Arial" w:cs="Arial"/>
        </w:rPr>
        <w:t>Primary School</w:t>
      </w:r>
      <w:r w:rsidRPr="0000376A">
        <w:rPr>
          <w:rFonts w:ascii="Arial" w:hAnsi="Arial" w:cs="Arial"/>
        </w:rPr>
        <w:t xml:space="preserve">, we have compiled a list of suggested books and authors that can be used to guide parents and </w:t>
      </w:r>
      <w:proofErr w:type="spellStart"/>
      <w:r w:rsidRPr="0000376A">
        <w:rPr>
          <w:rFonts w:ascii="Arial" w:hAnsi="Arial" w:cs="Arial"/>
        </w:rPr>
        <w:t>carers</w:t>
      </w:r>
      <w:proofErr w:type="spellEnd"/>
      <w:r w:rsidRPr="0000376A">
        <w:rPr>
          <w:rFonts w:ascii="Arial" w:hAnsi="Arial" w:cs="Arial"/>
        </w:rPr>
        <w:t xml:space="preserve"> towards suitable and exciting books, appropriate for children of their age. </w:t>
      </w:r>
    </w:p>
    <w:p w:rsidR="008C11CB" w:rsidRPr="0000376A" w:rsidRDefault="008C11CB" w:rsidP="008C11CB">
      <w:pPr>
        <w:rPr>
          <w:rFonts w:ascii="Arial" w:hAnsi="Arial" w:cs="Arial"/>
        </w:rPr>
      </w:pPr>
      <w:bookmarkStart w:id="0" w:name="_GoBack"/>
      <w:bookmarkEnd w:id="0"/>
    </w:p>
    <w:p w:rsidR="000D4B92" w:rsidRPr="005D1437" w:rsidRDefault="000D4B92" w:rsidP="000D4B92">
      <w:pPr>
        <w:rPr>
          <w:rFonts w:ascii="Arial" w:hAnsi="Arial" w:cs="Arial"/>
        </w:rPr>
      </w:pPr>
      <w:r w:rsidRPr="005D1437">
        <w:rPr>
          <w:rFonts w:ascii="Arial" w:hAnsi="Arial" w:cs="Arial"/>
        </w:rPr>
        <w:t>Tips to follow when reading with your child at home:</w:t>
      </w:r>
    </w:p>
    <w:p w:rsidR="000D4B92" w:rsidRPr="005D1437" w:rsidRDefault="000D4B92" w:rsidP="000D4B9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1437">
        <w:rPr>
          <w:rFonts w:ascii="Arial" w:hAnsi="Arial" w:cs="Arial"/>
          <w:sz w:val="24"/>
          <w:szCs w:val="24"/>
        </w:rPr>
        <w:t>Encourage lots of discussion about different books and authors, e.g. – “What do you like about the book?” “Which story did you like the most and why?”</w:t>
      </w:r>
    </w:p>
    <w:p w:rsidR="000D4B92" w:rsidRPr="005D1437" w:rsidRDefault="000D4B92" w:rsidP="000D4B9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1437">
        <w:rPr>
          <w:rFonts w:ascii="Arial" w:hAnsi="Arial" w:cs="Arial"/>
          <w:sz w:val="24"/>
          <w:szCs w:val="24"/>
        </w:rPr>
        <w:t xml:space="preserve">Find a quiet and calm place to spend some </w:t>
      </w:r>
      <w:proofErr w:type="gramStart"/>
      <w:r w:rsidRPr="005D1437">
        <w:rPr>
          <w:rFonts w:ascii="Arial" w:hAnsi="Arial" w:cs="Arial"/>
          <w:sz w:val="24"/>
          <w:szCs w:val="24"/>
        </w:rPr>
        <w:t>time sharing</w:t>
      </w:r>
      <w:proofErr w:type="gramEnd"/>
      <w:r w:rsidRPr="005D1437">
        <w:rPr>
          <w:rFonts w:ascii="Arial" w:hAnsi="Arial" w:cs="Arial"/>
          <w:sz w:val="24"/>
          <w:szCs w:val="24"/>
        </w:rPr>
        <w:t xml:space="preserve"> and enjoying books.</w:t>
      </w:r>
    </w:p>
    <w:p w:rsidR="000D4B92" w:rsidRPr="005D1437" w:rsidRDefault="000D4B92" w:rsidP="000D4B9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1437">
        <w:rPr>
          <w:rFonts w:ascii="Arial" w:hAnsi="Arial" w:cs="Arial"/>
          <w:sz w:val="24"/>
          <w:szCs w:val="24"/>
        </w:rPr>
        <w:t>Takes lots of trips to the library!</w:t>
      </w:r>
    </w:p>
    <w:p w:rsidR="000D4B92" w:rsidRPr="005D1437" w:rsidRDefault="000D4B92" w:rsidP="000D4B9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1437">
        <w:rPr>
          <w:rFonts w:ascii="Arial" w:hAnsi="Arial" w:cs="Arial"/>
          <w:sz w:val="24"/>
          <w:szCs w:val="24"/>
        </w:rPr>
        <w:t>Has your child understood what they’ve read? Ask them to re-tell the story and explain what’s happened during and after reading?</w:t>
      </w:r>
    </w:p>
    <w:p w:rsidR="000D4B92" w:rsidRPr="005D1437" w:rsidRDefault="000D4B92" w:rsidP="000D4B9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1437">
        <w:rPr>
          <w:rFonts w:ascii="Arial" w:hAnsi="Arial" w:cs="Arial"/>
          <w:sz w:val="24"/>
          <w:szCs w:val="24"/>
        </w:rPr>
        <w:t>Encourage independence – give lots of praise and rewards when your child chooses their own books and is keen to share and read them to/with you.</w:t>
      </w:r>
    </w:p>
    <w:p w:rsidR="000D4B92" w:rsidRDefault="000D4B92" w:rsidP="000D4B9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D4B92" w:rsidRPr="005D1437" w:rsidRDefault="000D4B92" w:rsidP="000D4B92">
      <w:pPr>
        <w:rPr>
          <w:rFonts w:ascii="Arial" w:hAnsi="Arial" w:cs="Arial"/>
        </w:rPr>
      </w:pP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4503"/>
        <w:gridCol w:w="4110"/>
      </w:tblGrid>
      <w:tr w:rsidR="000D4B92" w:rsidRPr="005D143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The Gigantic Turnip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5D1437">
              <w:rPr>
                <w:rFonts w:ascii="Arial" w:eastAsia="Calibri" w:hAnsi="Arial" w:cs="Arial"/>
                <w:sz w:val="24"/>
                <w:szCs w:val="24"/>
              </w:rPr>
              <w:t>Aleksei</w:t>
            </w:r>
            <w:proofErr w:type="spellEnd"/>
            <w:r w:rsidRPr="005D1437">
              <w:rPr>
                <w:rFonts w:ascii="Arial" w:eastAsia="Calibri" w:hAnsi="Arial" w:cs="Arial"/>
                <w:sz w:val="24"/>
                <w:szCs w:val="24"/>
              </w:rPr>
              <w:t xml:space="preserve"> Tolstoy</w:t>
            </w:r>
          </w:p>
        </w:tc>
      </w:tr>
      <w:tr w:rsidR="000D4B92" w:rsidRPr="005D143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5D1437">
              <w:rPr>
                <w:rFonts w:ascii="Arial" w:eastAsia="Calibri" w:hAnsi="Arial" w:cs="Arial"/>
                <w:sz w:val="24"/>
                <w:szCs w:val="24"/>
              </w:rPr>
              <w:t>Funnybones</w:t>
            </w:r>
            <w:proofErr w:type="spellEnd"/>
          </w:p>
          <w:p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The Jolly Postman</w:t>
            </w:r>
          </w:p>
          <w:p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Mrs Wobble The Waitress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 xml:space="preserve">Allan </w:t>
            </w:r>
            <w:proofErr w:type="spellStart"/>
            <w:r w:rsidRPr="005D1437">
              <w:rPr>
                <w:rFonts w:ascii="Arial" w:eastAsia="Calibri" w:hAnsi="Arial" w:cs="Arial"/>
                <w:sz w:val="24"/>
                <w:szCs w:val="24"/>
              </w:rPr>
              <w:t>Ahlberg</w:t>
            </w:r>
            <w:proofErr w:type="spellEnd"/>
          </w:p>
        </w:tc>
      </w:tr>
      <w:tr w:rsidR="000D4B92" w:rsidRPr="005D143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The Diary of a Killer Cat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Anne Fine</w:t>
            </w:r>
          </w:p>
        </w:tc>
      </w:tr>
      <w:tr w:rsidR="000D4B92" w:rsidRPr="005D143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Willy the Wizard</w:t>
            </w:r>
          </w:p>
          <w:p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 xml:space="preserve">Willy the </w:t>
            </w:r>
            <w:proofErr w:type="spellStart"/>
            <w:r w:rsidRPr="005D1437">
              <w:rPr>
                <w:rFonts w:ascii="Arial" w:hAnsi="Arial" w:cs="Arial"/>
                <w:sz w:val="24"/>
                <w:szCs w:val="24"/>
              </w:rPr>
              <w:t>Wimo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Anthony Browne</w:t>
            </w:r>
          </w:p>
        </w:tc>
      </w:tr>
      <w:tr w:rsidR="000D4B92" w:rsidRPr="005D143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Frog and Toad are Friends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 xml:space="preserve">Arnold </w:t>
            </w:r>
            <w:proofErr w:type="spellStart"/>
            <w:r w:rsidRPr="005D1437">
              <w:rPr>
                <w:rFonts w:ascii="Arial" w:eastAsia="Calibri" w:hAnsi="Arial" w:cs="Arial"/>
                <w:sz w:val="24"/>
                <w:szCs w:val="24"/>
              </w:rPr>
              <w:t>Lobel</w:t>
            </w:r>
            <w:proofErr w:type="spellEnd"/>
          </w:p>
        </w:tc>
      </w:tr>
      <w:tr w:rsidR="000D4B92" w:rsidRPr="005D143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The Adventures of Captain Underpants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D1437">
              <w:rPr>
                <w:rFonts w:ascii="Arial" w:hAnsi="Arial" w:cs="Arial"/>
                <w:sz w:val="24"/>
                <w:szCs w:val="24"/>
              </w:rPr>
              <w:t>Dav</w:t>
            </w:r>
            <w:proofErr w:type="spellEnd"/>
            <w:r w:rsidRPr="005D14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D1437">
              <w:rPr>
                <w:rFonts w:ascii="Arial" w:hAnsi="Arial" w:cs="Arial"/>
                <w:sz w:val="24"/>
                <w:szCs w:val="24"/>
              </w:rPr>
              <w:t>Pilkey</w:t>
            </w:r>
            <w:proofErr w:type="spellEnd"/>
          </w:p>
        </w:tc>
      </w:tr>
      <w:tr w:rsidR="000D4B92" w:rsidRPr="005D143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 xml:space="preserve">The </w:t>
            </w:r>
            <w:proofErr w:type="spellStart"/>
            <w:r w:rsidRPr="005D1437">
              <w:rPr>
                <w:rFonts w:ascii="Arial" w:eastAsia="Calibri" w:hAnsi="Arial" w:cs="Arial"/>
                <w:sz w:val="24"/>
                <w:szCs w:val="24"/>
              </w:rPr>
              <w:t>Hodgeheg</w:t>
            </w:r>
            <w:proofErr w:type="spellEnd"/>
          </w:p>
          <w:p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The Guard dog</w:t>
            </w:r>
          </w:p>
          <w:p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Emily’s Legs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Dick King-Smith</w:t>
            </w:r>
          </w:p>
        </w:tc>
      </w:tr>
      <w:tr w:rsidR="000D4B92" w:rsidRPr="005D143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The Cat in the Hat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Dr Seuss</w:t>
            </w:r>
          </w:p>
        </w:tc>
      </w:tr>
      <w:tr w:rsidR="000D4B92" w:rsidRPr="005D143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Horrid Henry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Francesca Simon</w:t>
            </w:r>
          </w:p>
        </w:tc>
      </w:tr>
      <w:tr w:rsidR="000D4B92" w:rsidRPr="005D143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Little Wolf’s Book of Badness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 xml:space="preserve">Ian </w:t>
            </w:r>
            <w:proofErr w:type="spellStart"/>
            <w:r w:rsidRPr="005D1437">
              <w:rPr>
                <w:rFonts w:ascii="Arial" w:hAnsi="Arial" w:cs="Arial"/>
                <w:sz w:val="24"/>
                <w:szCs w:val="24"/>
              </w:rPr>
              <w:t>Whybrow</w:t>
            </w:r>
            <w:proofErr w:type="spellEnd"/>
          </w:p>
        </w:tc>
      </w:tr>
      <w:tr w:rsidR="000D4B92" w:rsidRPr="005D143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Six Dinner Sid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Inga Moore</w:t>
            </w:r>
          </w:p>
        </w:tc>
      </w:tr>
      <w:tr w:rsidR="000D4B92" w:rsidRPr="005D143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Mr Wolf’s Pancakes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5D1437">
              <w:rPr>
                <w:rFonts w:ascii="Arial" w:hAnsi="Arial" w:cs="Arial"/>
                <w:sz w:val="24"/>
                <w:szCs w:val="24"/>
              </w:rPr>
              <w:t>Fearnley</w:t>
            </w:r>
            <w:proofErr w:type="spellEnd"/>
          </w:p>
        </w:tc>
      </w:tr>
      <w:tr w:rsidR="000D4B92" w:rsidRPr="005D143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Flat Stanley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Jeff Brown</w:t>
            </w:r>
          </w:p>
        </w:tc>
      </w:tr>
      <w:tr w:rsidR="000D4B92" w:rsidRPr="005D143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Pirate School: Just a Bit of Wind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Jeremy Strong</w:t>
            </w:r>
          </w:p>
        </w:tc>
      </w:tr>
      <w:tr w:rsidR="000D4B92" w:rsidRPr="005D143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My Friend Bear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5D1437">
              <w:rPr>
                <w:rFonts w:ascii="Arial" w:eastAsia="Calibri" w:hAnsi="Arial" w:cs="Arial"/>
                <w:sz w:val="24"/>
                <w:szCs w:val="24"/>
              </w:rPr>
              <w:t>Jez</w:t>
            </w:r>
            <w:proofErr w:type="spellEnd"/>
            <w:r w:rsidRPr="005D143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5D1437">
              <w:rPr>
                <w:rFonts w:ascii="Arial" w:eastAsia="Calibri" w:hAnsi="Arial" w:cs="Arial"/>
                <w:sz w:val="24"/>
                <w:szCs w:val="24"/>
              </w:rPr>
              <w:t>Alborough</w:t>
            </w:r>
            <w:proofErr w:type="spellEnd"/>
          </w:p>
        </w:tc>
      </w:tr>
      <w:tr w:rsidR="000D4B92" w:rsidRPr="005D143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The Large Family Collection</w:t>
            </w:r>
          </w:p>
          <w:p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The Worst Witch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Jill Murphy</w:t>
            </w:r>
          </w:p>
        </w:tc>
      </w:tr>
      <w:tr w:rsidR="000D4B92" w:rsidRPr="005D143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Avocado Baby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 xml:space="preserve">John </w:t>
            </w:r>
            <w:proofErr w:type="spellStart"/>
            <w:r w:rsidRPr="005D1437">
              <w:rPr>
                <w:rFonts w:ascii="Arial" w:eastAsia="Calibri" w:hAnsi="Arial" w:cs="Arial"/>
                <w:sz w:val="24"/>
                <w:szCs w:val="24"/>
              </w:rPr>
              <w:t>Burningham</w:t>
            </w:r>
            <w:proofErr w:type="spellEnd"/>
          </w:p>
        </w:tc>
      </w:tr>
      <w:tr w:rsidR="000D4B92" w:rsidRPr="005D143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The True Story of the Three Little Pigs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 xml:space="preserve">Jon </w:t>
            </w:r>
            <w:proofErr w:type="spellStart"/>
            <w:r w:rsidRPr="005D1437">
              <w:rPr>
                <w:rFonts w:ascii="Arial" w:eastAsia="Calibri" w:hAnsi="Arial" w:cs="Arial"/>
                <w:sz w:val="24"/>
                <w:szCs w:val="24"/>
              </w:rPr>
              <w:t>Scieszka</w:t>
            </w:r>
            <w:proofErr w:type="spellEnd"/>
          </w:p>
        </w:tc>
      </w:tr>
      <w:tr w:rsidR="000D4B92" w:rsidRPr="005D143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The Tiger Who Came to Tea</w:t>
            </w:r>
          </w:p>
          <w:p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5D1437">
              <w:rPr>
                <w:rFonts w:ascii="Arial" w:eastAsia="Calibri" w:hAnsi="Arial" w:cs="Arial"/>
                <w:sz w:val="24"/>
                <w:szCs w:val="24"/>
              </w:rPr>
              <w:t>Mog</w:t>
            </w:r>
            <w:proofErr w:type="spellEnd"/>
            <w:r w:rsidRPr="005D1437">
              <w:rPr>
                <w:rFonts w:ascii="Arial" w:eastAsia="Calibri" w:hAnsi="Arial" w:cs="Arial"/>
                <w:sz w:val="24"/>
                <w:szCs w:val="24"/>
              </w:rPr>
              <w:t xml:space="preserve"> Stories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Judith Kerr</w:t>
            </w:r>
          </w:p>
        </w:tc>
      </w:tr>
      <w:tr w:rsidR="000D4B92" w:rsidRPr="005D143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The Smartest Giant in Town</w:t>
            </w:r>
          </w:p>
          <w:p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 xml:space="preserve">The </w:t>
            </w:r>
            <w:proofErr w:type="spellStart"/>
            <w:r w:rsidRPr="005D1437">
              <w:rPr>
                <w:rFonts w:ascii="Arial" w:eastAsia="Calibri" w:hAnsi="Arial" w:cs="Arial"/>
                <w:sz w:val="24"/>
                <w:szCs w:val="24"/>
              </w:rPr>
              <w:t>Gruffalo’s</w:t>
            </w:r>
            <w:proofErr w:type="spellEnd"/>
            <w:r w:rsidRPr="005D1437">
              <w:rPr>
                <w:rFonts w:ascii="Arial" w:eastAsia="Calibri" w:hAnsi="Arial" w:cs="Arial"/>
                <w:sz w:val="24"/>
                <w:szCs w:val="24"/>
              </w:rPr>
              <w:t xml:space="preserve"> Child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Julia Donaldson</w:t>
            </w:r>
          </w:p>
        </w:tc>
      </w:tr>
      <w:tr w:rsidR="000D4B92" w:rsidRPr="005D143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Friends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Kim Lewis</w:t>
            </w:r>
          </w:p>
        </w:tc>
      </w:tr>
      <w:tr w:rsidR="000D4B92" w:rsidRPr="005D143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Charlie and Lola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Lauren Child</w:t>
            </w:r>
          </w:p>
        </w:tc>
      </w:tr>
      <w:tr w:rsidR="000D4B92" w:rsidRPr="005D143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 xml:space="preserve">Hairy </w:t>
            </w:r>
            <w:proofErr w:type="spellStart"/>
            <w:r w:rsidRPr="005D1437">
              <w:rPr>
                <w:rFonts w:ascii="Arial" w:eastAsia="Calibri" w:hAnsi="Arial" w:cs="Arial"/>
                <w:sz w:val="24"/>
                <w:szCs w:val="24"/>
              </w:rPr>
              <w:t>Maclary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5D1437">
              <w:rPr>
                <w:rFonts w:ascii="Arial" w:eastAsia="Calibri" w:hAnsi="Arial" w:cs="Arial"/>
                <w:sz w:val="24"/>
                <w:szCs w:val="24"/>
              </w:rPr>
              <w:t>Lynley</w:t>
            </w:r>
            <w:proofErr w:type="spellEnd"/>
            <w:r w:rsidRPr="005D1437">
              <w:rPr>
                <w:rFonts w:ascii="Arial" w:eastAsia="Calibri" w:hAnsi="Arial" w:cs="Arial"/>
                <w:sz w:val="24"/>
                <w:szCs w:val="24"/>
              </w:rPr>
              <w:t xml:space="preserve"> Dodd</w:t>
            </w:r>
          </w:p>
        </w:tc>
      </w:tr>
      <w:tr w:rsidR="000D4B92" w:rsidRPr="005D143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Katie Morag Series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5D1437">
              <w:rPr>
                <w:rFonts w:ascii="Arial" w:eastAsia="Calibri" w:hAnsi="Arial" w:cs="Arial"/>
                <w:sz w:val="24"/>
                <w:szCs w:val="24"/>
              </w:rPr>
              <w:t>Mairi</w:t>
            </w:r>
            <w:proofErr w:type="spellEnd"/>
            <w:r w:rsidRPr="005D143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5D1437">
              <w:rPr>
                <w:rFonts w:ascii="Arial" w:eastAsia="Calibri" w:hAnsi="Arial" w:cs="Arial"/>
                <w:sz w:val="24"/>
                <w:szCs w:val="24"/>
              </w:rPr>
              <w:t>Hedderwick</w:t>
            </w:r>
            <w:proofErr w:type="spellEnd"/>
          </w:p>
        </w:tc>
      </w:tr>
      <w:tr w:rsidR="000D4B92" w:rsidRPr="005D143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Amazing Grace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Mary Hoffman</w:t>
            </w:r>
          </w:p>
        </w:tc>
      </w:tr>
      <w:tr w:rsidR="000D4B92" w:rsidRPr="005D143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 xml:space="preserve">Grace and Family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 xml:space="preserve">Mary Hoffman and Caroline </w:t>
            </w:r>
            <w:proofErr w:type="spellStart"/>
            <w:r w:rsidRPr="005D1437">
              <w:rPr>
                <w:rFonts w:ascii="Arial" w:hAnsi="Arial" w:cs="Arial"/>
                <w:sz w:val="24"/>
                <w:szCs w:val="24"/>
              </w:rPr>
              <w:t>Binch</w:t>
            </w:r>
            <w:proofErr w:type="spellEnd"/>
          </w:p>
        </w:tc>
      </w:tr>
      <w:tr w:rsidR="000D4B92" w:rsidRPr="005D143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Frog is Frog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 xml:space="preserve">Max </w:t>
            </w:r>
            <w:proofErr w:type="spellStart"/>
            <w:r w:rsidRPr="005D1437">
              <w:rPr>
                <w:rFonts w:ascii="Arial" w:hAnsi="Arial" w:cs="Arial"/>
                <w:sz w:val="24"/>
                <w:szCs w:val="24"/>
              </w:rPr>
              <w:t>Velthuijis</w:t>
            </w:r>
            <w:proofErr w:type="spellEnd"/>
          </w:p>
        </w:tc>
      </w:tr>
      <w:tr w:rsidR="000D4B92" w:rsidRPr="005D143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A Bear Called Paddington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Michael Bond</w:t>
            </w:r>
          </w:p>
        </w:tc>
      </w:tr>
      <w:tr w:rsidR="000D4B92" w:rsidRPr="005D143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The Cat Who Lost His Purr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 xml:space="preserve">Michelle </w:t>
            </w:r>
            <w:proofErr w:type="spellStart"/>
            <w:r w:rsidRPr="005D1437">
              <w:rPr>
                <w:rFonts w:ascii="Arial" w:hAnsi="Arial" w:cs="Arial"/>
                <w:sz w:val="24"/>
                <w:szCs w:val="24"/>
              </w:rPr>
              <w:t>Coxon</w:t>
            </w:r>
            <w:proofErr w:type="spellEnd"/>
          </w:p>
        </w:tc>
      </w:tr>
      <w:tr w:rsidR="000D4B92" w:rsidRPr="005D143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Cat and Mouse Story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Michael Rosen</w:t>
            </w:r>
          </w:p>
        </w:tc>
      </w:tr>
      <w:tr w:rsidR="000D4B92" w:rsidRPr="005D143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The Adventures of The Dish and The Spoon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Mini Grey</w:t>
            </w:r>
          </w:p>
        </w:tc>
      </w:tr>
      <w:tr w:rsidR="000D4B92" w:rsidRPr="005D143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The Whisperer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Nick Butterworth</w:t>
            </w:r>
          </w:p>
        </w:tc>
      </w:tr>
      <w:tr w:rsidR="000D4B92" w:rsidRPr="005D143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Lost and Found</w:t>
            </w:r>
          </w:p>
          <w:p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How to Catch A Star</w:t>
            </w:r>
          </w:p>
          <w:p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The Way Back Home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Oliver Jeffers</w:t>
            </w:r>
          </w:p>
        </w:tc>
      </w:tr>
      <w:tr w:rsidR="000D4B92" w:rsidRPr="005D143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Don’t Forget the Bacon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Pat Hutchins</w:t>
            </w:r>
          </w:p>
        </w:tc>
      </w:tr>
      <w:tr w:rsidR="000D4B92" w:rsidRPr="005D143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Frightened Fred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D1437">
              <w:rPr>
                <w:rFonts w:ascii="Arial" w:hAnsi="Arial" w:cs="Arial"/>
                <w:sz w:val="24"/>
                <w:szCs w:val="24"/>
              </w:rPr>
              <w:t>Peta</w:t>
            </w:r>
            <w:proofErr w:type="spellEnd"/>
            <w:r w:rsidRPr="005D14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D1437">
              <w:rPr>
                <w:rFonts w:ascii="Arial" w:hAnsi="Arial" w:cs="Arial"/>
                <w:sz w:val="24"/>
                <w:szCs w:val="24"/>
              </w:rPr>
              <w:t>Coplans</w:t>
            </w:r>
            <w:proofErr w:type="spellEnd"/>
          </w:p>
        </w:tc>
      </w:tr>
      <w:tr w:rsidR="000D4B92" w:rsidRPr="005D143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 xml:space="preserve">Mrs </w:t>
            </w:r>
            <w:proofErr w:type="spellStart"/>
            <w:r w:rsidRPr="005D1437">
              <w:rPr>
                <w:rFonts w:ascii="Arial" w:eastAsia="Calibri" w:hAnsi="Arial" w:cs="Arial"/>
                <w:sz w:val="24"/>
                <w:szCs w:val="24"/>
              </w:rPr>
              <w:t>Armitage</w:t>
            </w:r>
            <w:proofErr w:type="spellEnd"/>
            <w:r w:rsidRPr="005D1437">
              <w:rPr>
                <w:rFonts w:ascii="Arial" w:eastAsia="Calibri" w:hAnsi="Arial" w:cs="Arial"/>
                <w:sz w:val="24"/>
                <w:szCs w:val="24"/>
              </w:rPr>
              <w:t xml:space="preserve"> on Wheels</w:t>
            </w:r>
          </w:p>
          <w:p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Mister Magnolia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Quentin Blake</w:t>
            </w:r>
          </w:p>
        </w:tc>
      </w:tr>
      <w:tr w:rsidR="000D4B92" w:rsidRPr="005D143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The Magic Finger</w:t>
            </w:r>
          </w:p>
          <w:p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George’s Marvellous Medicine</w:t>
            </w:r>
          </w:p>
          <w:p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The Giraffe, Pelly and Me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Roald Dahl</w:t>
            </w:r>
          </w:p>
        </w:tc>
      </w:tr>
      <w:tr w:rsidR="000D4B92" w:rsidRPr="005D143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The Trouble with Jack</w:t>
            </w:r>
          </w:p>
          <w:p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The Snow Lady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Shirley Hughes</w:t>
            </w:r>
          </w:p>
        </w:tc>
      </w:tr>
      <w:tr w:rsidR="000D4B92" w:rsidRPr="005D143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4B92" w:rsidRPr="005D143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Collins Primary Dictionary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B92" w:rsidRPr="005D143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Children’s First Encyclopaedia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B92" w:rsidRPr="005D143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Children’s Atlas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B92" w:rsidRPr="005D143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 xml:space="preserve">Topic Books, </w:t>
            </w:r>
            <w:proofErr w:type="spellStart"/>
            <w:r w:rsidRPr="005D1437">
              <w:rPr>
                <w:rFonts w:ascii="Arial" w:hAnsi="Arial" w:cs="Arial"/>
                <w:sz w:val="24"/>
                <w:szCs w:val="24"/>
              </w:rPr>
              <w:t>eg</w:t>
            </w:r>
            <w:proofErr w:type="spellEnd"/>
            <w:r w:rsidRPr="005D1437">
              <w:rPr>
                <w:rFonts w:ascii="Arial" w:hAnsi="Arial" w:cs="Arial"/>
                <w:sz w:val="24"/>
                <w:szCs w:val="24"/>
              </w:rPr>
              <w:t xml:space="preserve"> Old Toys, Homes in the Past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B92" w:rsidRPr="005D143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Traditional Nursery Rhymes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4B92" w:rsidRPr="005D1437" w:rsidRDefault="000D4B92" w:rsidP="000D4B92">
      <w:pPr>
        <w:rPr>
          <w:rFonts w:ascii="Arial" w:hAnsi="Arial" w:cs="Arial"/>
        </w:rPr>
      </w:pPr>
    </w:p>
    <w:p w:rsidR="00A255F5" w:rsidRDefault="00A255F5"/>
    <w:p w:rsidR="00822FAF" w:rsidRDefault="00822FAF"/>
    <w:p w:rsidR="00822FAF" w:rsidRDefault="00822FAF">
      <w:r>
        <w:rPr>
          <w:rFonts w:ascii="Arial" w:hAnsi="Arial" w:cs="Arial"/>
          <w:b/>
          <w:noProof/>
          <w:sz w:val="44"/>
          <w:u w:val="single"/>
        </w:rPr>
        <w:drawing>
          <wp:inline distT="0" distB="0" distL="0" distR="0" wp14:anchorId="52ACBECF" wp14:editId="4820E989">
            <wp:extent cx="569595" cy="807966"/>
            <wp:effectExtent l="0" t="0" r="0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 Are Reading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053" cy="808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2FAF" w:rsidSect="00822FAF">
      <w:headerReference w:type="default" r:id="rId10"/>
      <w:pgSz w:w="11900" w:h="16840"/>
      <w:pgMar w:top="2835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1CB" w:rsidRDefault="008C11CB" w:rsidP="008C11CB">
      <w:r>
        <w:separator/>
      </w:r>
    </w:p>
  </w:endnote>
  <w:endnote w:type="continuationSeparator" w:id="0">
    <w:p w:rsidR="008C11CB" w:rsidRDefault="008C11CB" w:rsidP="008C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1CB" w:rsidRDefault="008C11CB" w:rsidP="008C11CB">
      <w:r>
        <w:separator/>
      </w:r>
    </w:p>
  </w:footnote>
  <w:footnote w:type="continuationSeparator" w:id="0">
    <w:p w:rsidR="008C11CB" w:rsidRDefault="008C11CB" w:rsidP="008C11C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FAF" w:rsidRDefault="008C11CB">
    <w:pPr>
      <w:pStyle w:val="Header"/>
    </w:pPr>
    <w:r>
      <w:rPr>
        <w:noProof/>
      </w:rPr>
      <w:drawing>
        <wp:inline distT="0" distB="0" distL="0" distR="0" wp14:anchorId="40336F5C" wp14:editId="1043FEA8">
          <wp:extent cx="687795" cy="1012825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werpot_with_Schoo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902" cy="101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10780"/>
    <w:multiLevelType w:val="hybridMultilevel"/>
    <w:tmpl w:val="37726334"/>
    <w:lvl w:ilvl="0" w:tplc="C1CEAFD0">
      <w:start w:val="5"/>
      <w:numFmt w:val="bullet"/>
      <w:lvlText w:val="-"/>
      <w:lvlJc w:val="left"/>
      <w:pPr>
        <w:ind w:left="720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92"/>
    <w:rsid w:val="00051491"/>
    <w:rsid w:val="000D4B92"/>
    <w:rsid w:val="00822FAF"/>
    <w:rsid w:val="008C11CB"/>
    <w:rsid w:val="00A2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FF67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B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4B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B92"/>
  </w:style>
  <w:style w:type="paragraph" w:styleId="ListParagraph">
    <w:name w:val="List Paragraph"/>
    <w:basedOn w:val="Normal"/>
    <w:uiPriority w:val="34"/>
    <w:qFormat/>
    <w:rsid w:val="000D4B92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0D4B92"/>
    <w:rPr>
      <w:rFonts w:eastAsiaTheme="minorHAnsi"/>
      <w:sz w:val="22"/>
      <w:szCs w:val="22"/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2F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AF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C11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1C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B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4B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B92"/>
  </w:style>
  <w:style w:type="paragraph" w:styleId="ListParagraph">
    <w:name w:val="List Paragraph"/>
    <w:basedOn w:val="Normal"/>
    <w:uiPriority w:val="34"/>
    <w:qFormat/>
    <w:rsid w:val="000D4B92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0D4B92"/>
    <w:rPr>
      <w:rFonts w:eastAsiaTheme="minorHAnsi"/>
      <w:sz w:val="22"/>
      <w:szCs w:val="22"/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2F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AF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C11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401</Words>
  <Characters>2291</Characters>
  <Application>Microsoft Macintosh Word</Application>
  <DocSecurity>0</DocSecurity>
  <Lines>19</Lines>
  <Paragraphs>5</Paragraphs>
  <ScaleCrop>false</ScaleCrop>
  <Company>Longton Primary School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Fletcher</dc:creator>
  <cp:keywords/>
  <dc:description/>
  <cp:lastModifiedBy>Mrs Fletcher</cp:lastModifiedBy>
  <cp:revision>2</cp:revision>
  <dcterms:created xsi:type="dcterms:W3CDTF">2018-03-18T18:04:00Z</dcterms:created>
  <dcterms:modified xsi:type="dcterms:W3CDTF">2018-03-18T18:04:00Z</dcterms:modified>
</cp:coreProperties>
</file>